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BB5" w:rsidRPr="00F32EB5" w:rsidRDefault="00CC4BB5" w:rsidP="00CC4BB5">
      <w:pPr>
        <w:jc w:val="both"/>
        <w:rPr>
          <w:rFonts w:asciiTheme="minorHAnsi" w:hAnsiTheme="minorHAnsi"/>
          <w:sz w:val="22"/>
          <w:szCs w:val="22"/>
        </w:rPr>
      </w:pPr>
      <w:r w:rsidRPr="00F32EB5">
        <w:rPr>
          <w:rFonts w:asciiTheme="minorHAnsi" w:hAnsiTheme="minorHAnsi" w:cs="Trebuchet MS"/>
          <w:i/>
          <w:color w:val="011893"/>
          <w:sz w:val="22"/>
          <w:szCs w:val="22"/>
        </w:rPr>
        <w:t>Competența face diferența! Proiect selectat în cadrul Programului Operațional</w:t>
      </w:r>
      <w:r w:rsidR="009734E6" w:rsidRPr="00F32EB5">
        <w:rPr>
          <w:rFonts w:asciiTheme="minorHAnsi" w:hAnsiTheme="minorHAnsi" w:cs="Trebuchet MS"/>
          <w:i/>
          <w:color w:val="011893"/>
          <w:sz w:val="22"/>
          <w:szCs w:val="22"/>
        </w:rPr>
        <w:t xml:space="preserve"> </w:t>
      </w:r>
      <w:r w:rsidRPr="00F32EB5">
        <w:rPr>
          <w:rFonts w:asciiTheme="minorHAnsi" w:hAnsiTheme="minorHAnsi" w:cs="Trebuchet MS"/>
          <w:i/>
          <w:color w:val="011893"/>
          <w:sz w:val="22"/>
          <w:szCs w:val="22"/>
        </w:rPr>
        <w:t>Capacitate Administrativă cofinanțat de Uniunea Europeană, din Fondul Social European</w:t>
      </w:r>
    </w:p>
    <w:p w:rsidR="00CC4BB5" w:rsidRPr="00F32EB5" w:rsidRDefault="00CC4BB5" w:rsidP="00CC4BB5">
      <w:pPr>
        <w:jc w:val="both"/>
        <w:rPr>
          <w:rFonts w:asciiTheme="minorHAnsi" w:hAnsiTheme="minorHAnsi"/>
          <w:sz w:val="22"/>
          <w:szCs w:val="22"/>
        </w:rPr>
      </w:pPr>
      <w:r w:rsidRPr="00F32EB5">
        <w:rPr>
          <w:rFonts w:asciiTheme="minorHAnsi" w:hAnsiTheme="minorHAnsi" w:cs="Trebuchet MS"/>
          <w:color w:val="011893"/>
          <w:sz w:val="22"/>
          <w:szCs w:val="22"/>
        </w:rPr>
        <w:t>Axa prioritară 1: Administrație publică și sistem judiciar eficiente</w:t>
      </w:r>
    </w:p>
    <w:p w:rsidR="009734E6" w:rsidRPr="00F32EB5" w:rsidRDefault="00CC4BB5" w:rsidP="00CC4BB5">
      <w:pPr>
        <w:jc w:val="both"/>
        <w:rPr>
          <w:rFonts w:asciiTheme="minorHAnsi" w:hAnsiTheme="minorHAnsi" w:cs="Trebuchet MS"/>
          <w:color w:val="011893"/>
          <w:sz w:val="22"/>
          <w:szCs w:val="22"/>
        </w:rPr>
      </w:pPr>
      <w:r w:rsidRPr="00F32EB5">
        <w:rPr>
          <w:rFonts w:asciiTheme="minorHAnsi" w:hAnsiTheme="minorHAnsi" w:cs="Trebuchet MS"/>
          <w:color w:val="011893"/>
          <w:sz w:val="22"/>
          <w:szCs w:val="22"/>
        </w:rPr>
        <w:t xml:space="preserve">Titlul proiectului: “Îmbunătățirea politicilor publice în învățământul superior și creșterea calității reglementărilor prin actualizarea standardelor de calitate - QAFIN” </w:t>
      </w:r>
    </w:p>
    <w:p w:rsidR="00CC4BB5" w:rsidRPr="00F32EB5" w:rsidRDefault="00CC4BB5" w:rsidP="00CC4BB5">
      <w:pPr>
        <w:jc w:val="both"/>
        <w:rPr>
          <w:rFonts w:asciiTheme="minorHAnsi" w:hAnsiTheme="minorHAnsi" w:cs="Trebuchet MS"/>
          <w:color w:val="011893"/>
          <w:sz w:val="22"/>
          <w:szCs w:val="22"/>
        </w:rPr>
      </w:pPr>
      <w:r w:rsidRPr="00F32EB5">
        <w:rPr>
          <w:rFonts w:asciiTheme="minorHAnsi" w:hAnsiTheme="minorHAnsi" w:cs="Trebuchet MS"/>
          <w:color w:val="011893"/>
          <w:sz w:val="22"/>
          <w:szCs w:val="22"/>
        </w:rPr>
        <w:t>Cod SIPOCA/SMIS2014+: 16</w:t>
      </w:r>
    </w:p>
    <w:p w:rsidR="00DC0AD8" w:rsidRPr="00F32EB5" w:rsidRDefault="00DC0AD8" w:rsidP="00030B8C">
      <w:pPr>
        <w:pStyle w:val="Frspaiere"/>
        <w:rPr>
          <w:rFonts w:asciiTheme="minorHAnsi" w:hAnsiTheme="minorHAnsi" w:cs="Arial"/>
          <w:b/>
          <w:sz w:val="28"/>
          <w:szCs w:val="28"/>
          <w:lang w:val="ro-RO"/>
        </w:rPr>
      </w:pPr>
      <w:bookmarkStart w:id="0" w:name="_GoBack"/>
      <w:bookmarkEnd w:id="0"/>
    </w:p>
    <w:p w:rsidR="00A23404" w:rsidRPr="00F32EB5" w:rsidRDefault="00A23404" w:rsidP="00DA43B4">
      <w:pPr>
        <w:pStyle w:val="Indentcorptext"/>
        <w:spacing w:after="0"/>
        <w:ind w:left="0"/>
        <w:rPr>
          <w:rFonts w:asciiTheme="minorHAnsi" w:hAnsiTheme="minorHAnsi" w:cs="Arial"/>
          <w:sz w:val="28"/>
          <w:szCs w:val="28"/>
        </w:rPr>
      </w:pPr>
    </w:p>
    <w:p w:rsidR="00F32EB5" w:rsidRPr="00F32EB5" w:rsidRDefault="00F32EB5" w:rsidP="00F32EB5">
      <w:pPr>
        <w:ind w:left="1440" w:firstLine="720"/>
        <w:rPr>
          <w:rFonts w:asciiTheme="minorHAnsi" w:hAnsiTheme="minorHAnsi" w:cs="Arial"/>
          <w:b/>
          <w:sz w:val="28"/>
          <w:szCs w:val="28"/>
        </w:rPr>
      </w:pPr>
    </w:p>
    <w:p w:rsidR="00F32EB5" w:rsidRPr="00F32EB5" w:rsidRDefault="00F32EB5" w:rsidP="00F32EB5">
      <w:pPr>
        <w:ind w:left="1440" w:firstLine="720"/>
        <w:rPr>
          <w:rFonts w:asciiTheme="minorHAnsi" w:hAnsiTheme="minorHAnsi" w:cs="Arial"/>
          <w:b/>
          <w:sz w:val="28"/>
          <w:szCs w:val="28"/>
        </w:rPr>
      </w:pPr>
      <w:r w:rsidRPr="00F32EB5">
        <w:rPr>
          <w:rFonts w:asciiTheme="minorHAnsi" w:hAnsiTheme="minorHAnsi" w:cs="Arial"/>
          <w:b/>
          <w:sz w:val="28"/>
          <w:szCs w:val="28"/>
        </w:rPr>
        <w:t>CERERE DE ÎNSCRIERE  LA CONCURS</w:t>
      </w:r>
    </w:p>
    <w:p w:rsidR="00F32EB5" w:rsidRPr="00F32EB5" w:rsidRDefault="00F32EB5" w:rsidP="00F32EB5">
      <w:pPr>
        <w:rPr>
          <w:rFonts w:asciiTheme="minorHAnsi" w:hAnsiTheme="minorHAnsi" w:cs="Arial"/>
          <w:b/>
          <w:sz w:val="28"/>
          <w:szCs w:val="28"/>
        </w:rPr>
      </w:pPr>
    </w:p>
    <w:p w:rsidR="00F32EB5" w:rsidRPr="00F32EB5" w:rsidRDefault="00F32EB5" w:rsidP="00F32EB5">
      <w:pPr>
        <w:rPr>
          <w:rFonts w:asciiTheme="minorHAnsi" w:hAnsiTheme="minorHAnsi" w:cs="Arial"/>
          <w:strike/>
          <w:color w:val="FF0000"/>
          <w:sz w:val="28"/>
          <w:szCs w:val="28"/>
        </w:rPr>
      </w:pPr>
    </w:p>
    <w:p w:rsidR="00F32EB5" w:rsidRPr="00F32EB5" w:rsidRDefault="00F32EB5" w:rsidP="00F32EB5">
      <w:pPr>
        <w:jc w:val="center"/>
        <w:rPr>
          <w:rFonts w:asciiTheme="minorHAnsi" w:hAnsiTheme="minorHAnsi" w:cs="Arial"/>
          <w:sz w:val="28"/>
          <w:szCs w:val="28"/>
        </w:rPr>
      </w:pPr>
      <w:r w:rsidRPr="00F32EB5">
        <w:rPr>
          <w:rFonts w:asciiTheme="minorHAnsi" w:hAnsiTheme="minorHAnsi" w:cs="Arial"/>
          <w:sz w:val="28"/>
          <w:szCs w:val="28"/>
        </w:rPr>
        <w:t xml:space="preserve">pentru proiectul „Îmbunătățirea politicilor publice în învățământul superior și creșterea calității reglementărilor prin actualizarea standardelor de calitate QAFIN (Cod SIPOCA/SMIS2014+ 16)”, </w:t>
      </w:r>
    </w:p>
    <w:p w:rsidR="00F32EB5" w:rsidRPr="00F32EB5" w:rsidRDefault="00F32EB5" w:rsidP="00F32EB5">
      <w:pPr>
        <w:jc w:val="center"/>
        <w:rPr>
          <w:rFonts w:asciiTheme="minorHAnsi" w:hAnsiTheme="minorHAnsi" w:cs="Arial"/>
          <w:sz w:val="28"/>
          <w:szCs w:val="28"/>
        </w:rPr>
      </w:pPr>
      <w:r w:rsidRPr="00F32EB5">
        <w:rPr>
          <w:rFonts w:asciiTheme="minorHAnsi" w:hAnsiTheme="minorHAnsi" w:cs="Arial"/>
          <w:sz w:val="28"/>
          <w:szCs w:val="28"/>
        </w:rPr>
        <w:t>implementat în parteneriat de MEN și ARACIS</w:t>
      </w:r>
    </w:p>
    <w:p w:rsidR="00F32EB5" w:rsidRPr="00F32EB5" w:rsidRDefault="00F32EB5" w:rsidP="00F32EB5">
      <w:pPr>
        <w:ind w:left="740"/>
        <w:jc w:val="center"/>
        <w:rPr>
          <w:rFonts w:asciiTheme="minorHAnsi" w:hAnsiTheme="minorHAnsi" w:cs="Arial"/>
          <w:sz w:val="28"/>
          <w:szCs w:val="28"/>
        </w:rPr>
      </w:pPr>
    </w:p>
    <w:p w:rsidR="00F32EB5" w:rsidRPr="00F32EB5" w:rsidRDefault="00F32EB5" w:rsidP="00F32EB5">
      <w:pPr>
        <w:ind w:left="740"/>
        <w:jc w:val="center"/>
        <w:rPr>
          <w:rFonts w:asciiTheme="minorHAnsi" w:hAnsiTheme="minorHAnsi" w:cs="Arial"/>
          <w:sz w:val="28"/>
          <w:szCs w:val="28"/>
        </w:rPr>
      </w:pPr>
    </w:p>
    <w:p w:rsidR="00F32EB5" w:rsidRPr="00F32EB5" w:rsidRDefault="00F32EB5" w:rsidP="00F32EB5">
      <w:pPr>
        <w:rPr>
          <w:rFonts w:asciiTheme="minorHAnsi" w:hAnsiTheme="minorHAnsi" w:cs="Arial"/>
          <w:sz w:val="28"/>
          <w:szCs w:val="28"/>
        </w:rPr>
      </w:pPr>
    </w:p>
    <w:p w:rsidR="00A23404" w:rsidRPr="00F32EB5" w:rsidRDefault="00F32EB5" w:rsidP="00F32EB5">
      <w:pPr>
        <w:spacing w:line="276" w:lineRule="auto"/>
        <w:jc w:val="both"/>
        <w:rPr>
          <w:rFonts w:asciiTheme="minorHAnsi" w:hAnsiTheme="minorHAnsi"/>
          <w:sz w:val="28"/>
          <w:szCs w:val="28"/>
          <w:lang w:val="fr-FR"/>
        </w:rPr>
      </w:pPr>
      <w:proofErr w:type="spellStart"/>
      <w:r w:rsidRPr="00F32EB5">
        <w:rPr>
          <w:rFonts w:asciiTheme="minorHAnsi" w:hAnsiTheme="minorHAnsi"/>
          <w:sz w:val="28"/>
          <w:szCs w:val="28"/>
          <w:lang w:val="fr-FR"/>
        </w:rPr>
        <w:t>Subsemnatul</w:t>
      </w:r>
      <w:proofErr w:type="spellEnd"/>
      <w:r w:rsidRPr="00F32EB5">
        <w:rPr>
          <w:rFonts w:asciiTheme="minorHAnsi" w:hAnsiTheme="minorHAnsi"/>
          <w:sz w:val="28"/>
          <w:szCs w:val="28"/>
          <w:lang w:val="fr-FR"/>
        </w:rPr>
        <w:t xml:space="preserve">(a) ________________________________, </w:t>
      </w:r>
      <w:proofErr w:type="spellStart"/>
      <w:r w:rsidRPr="00F32EB5">
        <w:rPr>
          <w:rFonts w:asciiTheme="minorHAnsi" w:hAnsiTheme="minorHAnsi"/>
          <w:sz w:val="28"/>
          <w:szCs w:val="28"/>
          <w:lang w:val="fr-FR"/>
        </w:rPr>
        <w:t>domiciliat</w:t>
      </w:r>
      <w:proofErr w:type="spellEnd"/>
      <w:r w:rsidRPr="00F32EB5">
        <w:rPr>
          <w:rFonts w:asciiTheme="minorHAnsi" w:hAnsiTheme="minorHAnsi"/>
          <w:sz w:val="28"/>
          <w:szCs w:val="28"/>
          <w:lang w:val="fr-FR"/>
        </w:rPr>
        <w:t xml:space="preserve">(ă) </w:t>
      </w:r>
      <w:proofErr w:type="spellStart"/>
      <w:r w:rsidRPr="00F32EB5">
        <w:rPr>
          <w:rFonts w:asciiTheme="minorHAnsi" w:hAnsiTheme="minorHAnsi"/>
          <w:sz w:val="28"/>
          <w:szCs w:val="28"/>
          <w:lang w:val="fr-FR"/>
        </w:rPr>
        <w:t>în</w:t>
      </w:r>
      <w:proofErr w:type="spellEnd"/>
      <w:r w:rsidRPr="00F32EB5">
        <w:rPr>
          <w:rFonts w:asciiTheme="minorHAnsi" w:hAnsiTheme="minorHAnsi"/>
          <w:sz w:val="28"/>
          <w:szCs w:val="28"/>
          <w:lang w:val="fr-FR"/>
        </w:rPr>
        <w:t xml:space="preserve"> </w:t>
      </w:r>
      <w:proofErr w:type="spellStart"/>
      <w:r w:rsidRPr="00F32EB5">
        <w:rPr>
          <w:rFonts w:asciiTheme="minorHAnsi" w:hAnsiTheme="minorHAnsi"/>
          <w:sz w:val="28"/>
          <w:szCs w:val="28"/>
          <w:lang w:val="fr-FR"/>
        </w:rPr>
        <w:t>localitatea</w:t>
      </w:r>
      <w:proofErr w:type="spellEnd"/>
      <w:r w:rsidRPr="00F32EB5">
        <w:rPr>
          <w:rFonts w:asciiTheme="minorHAnsi" w:hAnsiTheme="minorHAnsi"/>
          <w:sz w:val="28"/>
          <w:szCs w:val="28"/>
          <w:lang w:val="fr-FR"/>
        </w:rPr>
        <w:t xml:space="preserve"> __________________________, </w:t>
      </w:r>
      <w:proofErr w:type="spellStart"/>
      <w:r w:rsidRPr="00F32EB5">
        <w:rPr>
          <w:rFonts w:asciiTheme="minorHAnsi" w:hAnsiTheme="minorHAnsi"/>
          <w:sz w:val="28"/>
          <w:szCs w:val="28"/>
          <w:lang w:val="fr-FR"/>
        </w:rPr>
        <w:t>str</w:t>
      </w:r>
      <w:proofErr w:type="spellEnd"/>
      <w:r w:rsidRPr="00F32EB5">
        <w:rPr>
          <w:rFonts w:asciiTheme="minorHAnsi" w:hAnsiTheme="minorHAnsi"/>
          <w:sz w:val="28"/>
          <w:szCs w:val="28"/>
          <w:lang w:val="fr-FR"/>
        </w:rPr>
        <w:t>. __________________</w:t>
      </w:r>
      <w:proofErr w:type="gramStart"/>
      <w:r w:rsidRPr="00F32EB5">
        <w:rPr>
          <w:rFonts w:asciiTheme="minorHAnsi" w:hAnsiTheme="minorHAnsi"/>
          <w:sz w:val="28"/>
          <w:szCs w:val="28"/>
          <w:lang w:val="fr-FR"/>
        </w:rPr>
        <w:t>_ ,</w:t>
      </w:r>
      <w:proofErr w:type="gramEnd"/>
      <w:r w:rsidRPr="00F32EB5">
        <w:rPr>
          <w:rFonts w:asciiTheme="minorHAnsi" w:hAnsiTheme="minorHAnsi"/>
          <w:sz w:val="28"/>
          <w:szCs w:val="28"/>
          <w:lang w:val="fr-FR"/>
        </w:rPr>
        <w:t xml:space="preserve"> nr. __</w:t>
      </w:r>
      <w:proofErr w:type="gramStart"/>
      <w:r w:rsidRPr="00F32EB5">
        <w:rPr>
          <w:rFonts w:asciiTheme="minorHAnsi" w:hAnsiTheme="minorHAnsi"/>
          <w:sz w:val="28"/>
          <w:szCs w:val="28"/>
          <w:lang w:val="fr-FR"/>
        </w:rPr>
        <w:t>_ ,</w:t>
      </w:r>
      <w:proofErr w:type="gramEnd"/>
      <w:r w:rsidRPr="00F32EB5">
        <w:rPr>
          <w:rFonts w:asciiTheme="minorHAnsi" w:hAnsiTheme="minorHAnsi"/>
          <w:sz w:val="28"/>
          <w:szCs w:val="28"/>
          <w:lang w:val="fr-FR"/>
        </w:rPr>
        <w:t xml:space="preserve"> bloc ______, sc. ______ , </w:t>
      </w:r>
      <w:proofErr w:type="spellStart"/>
      <w:r w:rsidRPr="00F32EB5">
        <w:rPr>
          <w:rFonts w:asciiTheme="minorHAnsi" w:hAnsiTheme="minorHAnsi"/>
          <w:sz w:val="28"/>
          <w:szCs w:val="28"/>
          <w:lang w:val="fr-FR"/>
        </w:rPr>
        <w:t>apt</w:t>
      </w:r>
      <w:proofErr w:type="spellEnd"/>
      <w:r w:rsidRPr="00F32EB5">
        <w:rPr>
          <w:rFonts w:asciiTheme="minorHAnsi" w:hAnsiTheme="minorHAnsi"/>
          <w:sz w:val="28"/>
          <w:szCs w:val="28"/>
          <w:lang w:val="fr-FR"/>
        </w:rPr>
        <w:t>. ____</w:t>
      </w:r>
      <w:proofErr w:type="gramStart"/>
      <w:r w:rsidRPr="00F32EB5">
        <w:rPr>
          <w:rFonts w:asciiTheme="minorHAnsi" w:hAnsiTheme="minorHAnsi"/>
          <w:sz w:val="28"/>
          <w:szCs w:val="28"/>
          <w:lang w:val="fr-FR"/>
        </w:rPr>
        <w:t>_ ,</w:t>
      </w:r>
      <w:proofErr w:type="gramEnd"/>
      <w:r w:rsidRPr="00F32EB5">
        <w:rPr>
          <w:rFonts w:asciiTheme="minorHAnsi" w:hAnsiTheme="minorHAnsi"/>
          <w:sz w:val="28"/>
          <w:szCs w:val="28"/>
          <w:lang w:val="fr-FR"/>
        </w:rPr>
        <w:t xml:space="preserve"> </w:t>
      </w:r>
      <w:proofErr w:type="spellStart"/>
      <w:r w:rsidRPr="00F32EB5">
        <w:rPr>
          <w:rFonts w:asciiTheme="minorHAnsi" w:hAnsiTheme="minorHAnsi"/>
          <w:sz w:val="28"/>
          <w:szCs w:val="28"/>
          <w:lang w:val="fr-FR"/>
        </w:rPr>
        <w:t>sect</w:t>
      </w:r>
      <w:proofErr w:type="spellEnd"/>
      <w:r w:rsidRPr="00F32EB5">
        <w:rPr>
          <w:rFonts w:asciiTheme="minorHAnsi" w:hAnsiTheme="minorHAnsi"/>
          <w:sz w:val="28"/>
          <w:szCs w:val="28"/>
          <w:lang w:val="fr-FR"/>
        </w:rPr>
        <w:t xml:space="preserve"> ______ , </w:t>
      </w:r>
      <w:proofErr w:type="spellStart"/>
      <w:r w:rsidRPr="00F32EB5">
        <w:rPr>
          <w:rFonts w:asciiTheme="minorHAnsi" w:hAnsiTheme="minorHAnsi"/>
          <w:sz w:val="28"/>
          <w:szCs w:val="28"/>
          <w:lang w:val="fr-FR"/>
        </w:rPr>
        <w:t>telefon</w:t>
      </w:r>
      <w:proofErr w:type="spellEnd"/>
      <w:r w:rsidRPr="00F32EB5">
        <w:rPr>
          <w:rFonts w:asciiTheme="minorHAnsi" w:hAnsiTheme="minorHAnsi"/>
          <w:sz w:val="28"/>
          <w:szCs w:val="28"/>
          <w:lang w:val="fr-FR"/>
        </w:rPr>
        <w:t xml:space="preserve">  _________________ , </w:t>
      </w:r>
      <w:proofErr w:type="spellStart"/>
      <w:r w:rsidRPr="00F32EB5">
        <w:rPr>
          <w:rFonts w:asciiTheme="minorHAnsi" w:hAnsiTheme="minorHAnsi"/>
          <w:sz w:val="28"/>
          <w:szCs w:val="28"/>
          <w:lang w:val="fr-FR"/>
        </w:rPr>
        <w:t>posesor</w:t>
      </w:r>
      <w:proofErr w:type="spellEnd"/>
      <w:r w:rsidRPr="00F32EB5">
        <w:rPr>
          <w:rFonts w:asciiTheme="minorHAnsi" w:hAnsiTheme="minorHAnsi"/>
          <w:sz w:val="28"/>
          <w:szCs w:val="28"/>
          <w:lang w:val="fr-FR"/>
        </w:rPr>
        <w:t xml:space="preserve">(e) al CI </w:t>
      </w:r>
      <w:proofErr w:type="spellStart"/>
      <w:r w:rsidRPr="00F32EB5">
        <w:rPr>
          <w:rFonts w:asciiTheme="minorHAnsi" w:hAnsiTheme="minorHAnsi"/>
          <w:sz w:val="28"/>
          <w:szCs w:val="28"/>
          <w:lang w:val="fr-FR"/>
        </w:rPr>
        <w:t>seria</w:t>
      </w:r>
      <w:proofErr w:type="spellEnd"/>
      <w:r w:rsidRPr="00F32EB5">
        <w:rPr>
          <w:rFonts w:asciiTheme="minorHAnsi" w:hAnsiTheme="minorHAnsi"/>
          <w:sz w:val="28"/>
          <w:szCs w:val="28"/>
          <w:lang w:val="fr-FR"/>
        </w:rPr>
        <w:t xml:space="preserve"> _________ , nr. __________________ , </w:t>
      </w:r>
      <w:proofErr w:type="spellStart"/>
      <w:r w:rsidRPr="00F32EB5">
        <w:rPr>
          <w:rFonts w:asciiTheme="minorHAnsi" w:hAnsiTheme="minorHAnsi"/>
          <w:sz w:val="28"/>
          <w:szCs w:val="28"/>
          <w:lang w:val="fr-FR"/>
        </w:rPr>
        <w:t>eliberat</w:t>
      </w:r>
      <w:proofErr w:type="spellEnd"/>
      <w:r w:rsidRPr="00F32EB5">
        <w:rPr>
          <w:rFonts w:asciiTheme="minorHAnsi" w:hAnsiTheme="minorHAnsi"/>
          <w:sz w:val="28"/>
          <w:szCs w:val="28"/>
          <w:lang w:val="fr-FR"/>
        </w:rPr>
        <w:t xml:space="preserve"> de __________________ , la data de ____________________________ , </w:t>
      </w:r>
      <w:r w:rsidRPr="00F32EB5">
        <w:rPr>
          <w:rFonts w:asciiTheme="minorHAnsi" w:hAnsiTheme="minorHAnsi"/>
          <w:sz w:val="28"/>
          <w:szCs w:val="28"/>
        </w:rPr>
        <w:t xml:space="preserve">telefon _________________________ , e-mail ___________________________,  </w:t>
      </w:r>
      <w:proofErr w:type="spellStart"/>
      <w:r w:rsidRPr="00F32EB5">
        <w:rPr>
          <w:rFonts w:asciiTheme="minorHAnsi" w:hAnsiTheme="minorHAnsi"/>
          <w:sz w:val="28"/>
          <w:szCs w:val="28"/>
          <w:lang w:val="fr-FR"/>
        </w:rPr>
        <w:t>solicit</w:t>
      </w:r>
      <w:proofErr w:type="spellEnd"/>
      <w:r w:rsidRPr="00F32EB5">
        <w:rPr>
          <w:rFonts w:asciiTheme="minorHAnsi" w:hAnsiTheme="minorHAnsi"/>
          <w:sz w:val="28"/>
          <w:szCs w:val="28"/>
          <w:lang w:val="fr-FR"/>
        </w:rPr>
        <w:t xml:space="preserve"> </w:t>
      </w:r>
      <w:proofErr w:type="spellStart"/>
      <w:r w:rsidRPr="00F32EB5">
        <w:rPr>
          <w:rFonts w:asciiTheme="minorHAnsi" w:hAnsiTheme="minorHAnsi"/>
          <w:sz w:val="28"/>
          <w:szCs w:val="28"/>
          <w:lang w:val="fr-FR"/>
        </w:rPr>
        <w:t>să</w:t>
      </w:r>
      <w:proofErr w:type="spellEnd"/>
      <w:r w:rsidRPr="00F32EB5">
        <w:rPr>
          <w:rFonts w:asciiTheme="minorHAnsi" w:hAnsiTheme="minorHAnsi"/>
          <w:sz w:val="28"/>
          <w:szCs w:val="28"/>
          <w:lang w:val="fr-FR"/>
        </w:rPr>
        <w:t xml:space="preserve"> </w:t>
      </w:r>
      <w:proofErr w:type="spellStart"/>
      <w:r w:rsidRPr="00F32EB5">
        <w:rPr>
          <w:rFonts w:asciiTheme="minorHAnsi" w:hAnsiTheme="minorHAnsi"/>
          <w:sz w:val="28"/>
          <w:szCs w:val="28"/>
          <w:lang w:val="fr-FR"/>
        </w:rPr>
        <w:t>fiu</w:t>
      </w:r>
      <w:proofErr w:type="spellEnd"/>
      <w:r w:rsidRPr="00F32EB5">
        <w:rPr>
          <w:rFonts w:asciiTheme="minorHAnsi" w:hAnsiTheme="minorHAnsi"/>
          <w:sz w:val="28"/>
          <w:szCs w:val="28"/>
          <w:lang w:val="fr-FR"/>
        </w:rPr>
        <w:t xml:space="preserve"> </w:t>
      </w:r>
      <w:proofErr w:type="spellStart"/>
      <w:r w:rsidRPr="00F32EB5">
        <w:rPr>
          <w:rFonts w:asciiTheme="minorHAnsi" w:hAnsiTheme="minorHAnsi"/>
          <w:sz w:val="28"/>
          <w:szCs w:val="28"/>
          <w:lang w:val="fr-FR"/>
        </w:rPr>
        <w:t>înscris</w:t>
      </w:r>
      <w:proofErr w:type="spellEnd"/>
      <w:r w:rsidRPr="00F32EB5">
        <w:rPr>
          <w:rFonts w:asciiTheme="minorHAnsi" w:hAnsiTheme="minorHAnsi"/>
          <w:sz w:val="28"/>
          <w:szCs w:val="28"/>
          <w:lang w:val="fr-FR"/>
        </w:rPr>
        <w:t xml:space="preserve">(ă)  la </w:t>
      </w:r>
      <w:proofErr w:type="spellStart"/>
      <w:r w:rsidRPr="00F32EB5">
        <w:rPr>
          <w:rFonts w:asciiTheme="minorHAnsi" w:hAnsiTheme="minorHAnsi"/>
          <w:sz w:val="28"/>
          <w:szCs w:val="28"/>
          <w:lang w:val="fr-FR"/>
        </w:rPr>
        <w:t>concursul</w:t>
      </w:r>
      <w:proofErr w:type="spellEnd"/>
      <w:r w:rsidRPr="00F32EB5">
        <w:rPr>
          <w:rFonts w:asciiTheme="minorHAnsi" w:hAnsiTheme="minorHAnsi"/>
          <w:sz w:val="28"/>
          <w:szCs w:val="28"/>
          <w:lang w:val="fr-FR"/>
        </w:rPr>
        <w:t xml:space="preserve"> </w:t>
      </w:r>
      <w:r w:rsidRPr="00F32EB5">
        <w:rPr>
          <w:rFonts w:asciiTheme="minorHAnsi" w:hAnsiTheme="minorHAnsi"/>
          <w:bCs/>
          <w:iCs/>
          <w:sz w:val="28"/>
          <w:szCs w:val="28"/>
        </w:rPr>
        <w:t>pentru ocuparea postului vacant de</w:t>
      </w:r>
      <w:r w:rsidRPr="00F32EB5">
        <w:rPr>
          <w:rFonts w:asciiTheme="minorHAnsi" w:hAnsiTheme="minorHAnsi"/>
          <w:sz w:val="28"/>
          <w:szCs w:val="28"/>
        </w:rPr>
        <w:t xml:space="preserve">   </w:t>
      </w:r>
      <w:r w:rsidRPr="00F32EB5">
        <w:rPr>
          <w:rFonts w:asciiTheme="minorHAnsi" w:hAnsiTheme="minorHAnsi"/>
          <w:i/>
          <w:sz w:val="28"/>
          <w:szCs w:val="28"/>
        </w:rPr>
        <w:t>EXPERT  IT privind</w:t>
      </w:r>
      <w:r w:rsidRPr="00F32EB5">
        <w:rPr>
          <w:rFonts w:asciiTheme="minorHAnsi" w:hAnsiTheme="minorHAnsi"/>
          <w:sz w:val="28"/>
          <w:szCs w:val="28"/>
        </w:rPr>
        <w:t xml:space="preserve"> </w:t>
      </w:r>
      <w:r w:rsidRPr="00F32EB5">
        <w:rPr>
          <w:rFonts w:asciiTheme="minorHAnsi" w:hAnsiTheme="minorHAnsi"/>
          <w:i/>
          <w:color w:val="000000" w:themeColor="text1"/>
          <w:sz w:val="28"/>
          <w:szCs w:val="28"/>
        </w:rPr>
        <w:t xml:space="preserve">”Dezvoltarea și îmbunătățirea instrumentelor informatice de suport pentru aplicarea metodologiilor și procedurilor elaborate, inclusiv îmbunătățirea sistemului de gestionare al Registrului Național al Evaluatorilor ARACIS” </w:t>
      </w:r>
      <w:r w:rsidRPr="00F32EB5">
        <w:rPr>
          <w:rFonts w:asciiTheme="minorHAnsi" w:hAnsiTheme="minorHAnsi"/>
          <w:sz w:val="28"/>
          <w:szCs w:val="28"/>
          <w:lang w:val="fr-FR"/>
        </w:rPr>
        <w:t xml:space="preserve"> </w:t>
      </w:r>
      <w:proofErr w:type="spellStart"/>
      <w:r w:rsidRPr="00F32EB5">
        <w:rPr>
          <w:rFonts w:asciiTheme="minorHAnsi" w:hAnsiTheme="minorHAnsi"/>
          <w:sz w:val="28"/>
          <w:szCs w:val="28"/>
          <w:lang w:val="fr-FR"/>
        </w:rPr>
        <w:t>din</w:t>
      </w:r>
      <w:proofErr w:type="spellEnd"/>
      <w:r w:rsidRPr="00F32EB5">
        <w:rPr>
          <w:rFonts w:asciiTheme="minorHAnsi" w:hAnsiTheme="minorHAnsi"/>
          <w:sz w:val="28"/>
          <w:szCs w:val="28"/>
          <w:lang w:val="fr-FR"/>
        </w:rPr>
        <w:t xml:space="preserve"> </w:t>
      </w:r>
      <w:proofErr w:type="spellStart"/>
      <w:r w:rsidRPr="00F32EB5">
        <w:rPr>
          <w:rFonts w:asciiTheme="minorHAnsi" w:hAnsiTheme="minorHAnsi"/>
          <w:sz w:val="28"/>
          <w:szCs w:val="28"/>
          <w:lang w:val="fr-FR"/>
        </w:rPr>
        <w:t>cadrul</w:t>
      </w:r>
      <w:proofErr w:type="spellEnd"/>
      <w:r w:rsidRPr="00F32EB5">
        <w:rPr>
          <w:rFonts w:asciiTheme="minorHAnsi" w:hAnsiTheme="minorHAnsi"/>
          <w:sz w:val="28"/>
          <w:szCs w:val="28"/>
          <w:lang w:val="fr-FR"/>
        </w:rPr>
        <w:t xml:space="preserve"> </w:t>
      </w:r>
      <w:proofErr w:type="spellStart"/>
      <w:r w:rsidRPr="00F32EB5">
        <w:rPr>
          <w:rFonts w:asciiTheme="minorHAnsi" w:hAnsiTheme="minorHAnsi"/>
          <w:sz w:val="28"/>
          <w:szCs w:val="28"/>
          <w:lang w:val="fr-FR"/>
        </w:rPr>
        <w:t>Rezultatului</w:t>
      </w:r>
      <w:proofErr w:type="spellEnd"/>
      <w:r w:rsidRPr="00F32EB5">
        <w:rPr>
          <w:rFonts w:asciiTheme="minorHAnsi" w:hAnsiTheme="minorHAnsi"/>
          <w:sz w:val="28"/>
          <w:szCs w:val="28"/>
          <w:lang w:val="fr-FR"/>
        </w:rPr>
        <w:t xml:space="preserve"> 1.3.</w:t>
      </w:r>
    </w:p>
    <w:p w:rsidR="00F32EB5" w:rsidRPr="00F32EB5" w:rsidRDefault="00F32EB5" w:rsidP="00F32EB5">
      <w:pPr>
        <w:spacing w:line="276" w:lineRule="auto"/>
        <w:jc w:val="both"/>
        <w:rPr>
          <w:rFonts w:asciiTheme="minorHAnsi" w:hAnsiTheme="minorHAnsi"/>
          <w:sz w:val="28"/>
          <w:szCs w:val="28"/>
          <w:lang w:val="fr-FR"/>
        </w:rPr>
      </w:pPr>
    </w:p>
    <w:p w:rsidR="00F32EB5" w:rsidRDefault="00F32EB5" w:rsidP="00F32EB5">
      <w:pPr>
        <w:spacing w:line="276" w:lineRule="auto"/>
        <w:jc w:val="both"/>
        <w:rPr>
          <w:rFonts w:asciiTheme="minorHAnsi" w:hAnsiTheme="minorHAnsi"/>
          <w:sz w:val="28"/>
          <w:szCs w:val="28"/>
          <w:lang w:val="fr-FR"/>
        </w:rPr>
      </w:pPr>
    </w:p>
    <w:p w:rsidR="00F32EB5" w:rsidRPr="00F32EB5" w:rsidRDefault="00F32EB5" w:rsidP="00F32EB5">
      <w:pPr>
        <w:spacing w:line="276" w:lineRule="auto"/>
        <w:jc w:val="both"/>
        <w:rPr>
          <w:rFonts w:asciiTheme="minorHAnsi" w:hAnsiTheme="minorHAnsi"/>
          <w:sz w:val="28"/>
          <w:szCs w:val="28"/>
          <w:lang w:val="fr-FR"/>
        </w:rPr>
      </w:pPr>
    </w:p>
    <w:p w:rsidR="00F32EB5" w:rsidRPr="00F32EB5" w:rsidRDefault="00F32EB5" w:rsidP="00F32EB5">
      <w:pPr>
        <w:spacing w:line="276" w:lineRule="auto"/>
        <w:ind w:firstLine="720"/>
        <w:jc w:val="both"/>
        <w:rPr>
          <w:rFonts w:asciiTheme="minorHAnsi" w:hAnsiTheme="minorHAnsi" w:cs="Arial"/>
          <w:i/>
          <w:color w:val="000000" w:themeColor="text1"/>
          <w:sz w:val="28"/>
          <w:szCs w:val="28"/>
        </w:rPr>
      </w:pPr>
      <w:r w:rsidRPr="00F32EB5">
        <w:rPr>
          <w:rFonts w:asciiTheme="minorHAnsi" w:hAnsiTheme="minorHAnsi"/>
          <w:sz w:val="28"/>
          <w:szCs w:val="28"/>
          <w:lang w:val="fr-FR"/>
        </w:rPr>
        <w:t>Data</w:t>
      </w:r>
      <w:r w:rsidRPr="00F32EB5">
        <w:rPr>
          <w:rFonts w:asciiTheme="minorHAnsi" w:hAnsiTheme="minorHAnsi"/>
          <w:sz w:val="28"/>
          <w:szCs w:val="28"/>
          <w:lang w:val="fr-FR"/>
        </w:rPr>
        <w:tab/>
      </w:r>
      <w:r w:rsidRPr="00F32EB5">
        <w:rPr>
          <w:rFonts w:asciiTheme="minorHAnsi" w:hAnsiTheme="minorHAnsi"/>
          <w:sz w:val="28"/>
          <w:szCs w:val="28"/>
          <w:lang w:val="fr-FR"/>
        </w:rPr>
        <w:tab/>
      </w:r>
      <w:r w:rsidRPr="00F32EB5">
        <w:rPr>
          <w:rFonts w:asciiTheme="minorHAnsi" w:hAnsiTheme="minorHAnsi"/>
          <w:sz w:val="28"/>
          <w:szCs w:val="28"/>
          <w:lang w:val="fr-FR"/>
        </w:rPr>
        <w:tab/>
      </w:r>
      <w:r w:rsidRPr="00F32EB5">
        <w:rPr>
          <w:rFonts w:asciiTheme="minorHAnsi" w:hAnsiTheme="minorHAnsi"/>
          <w:sz w:val="28"/>
          <w:szCs w:val="28"/>
          <w:lang w:val="fr-FR"/>
        </w:rPr>
        <w:tab/>
      </w:r>
      <w:r w:rsidRPr="00F32EB5">
        <w:rPr>
          <w:rFonts w:asciiTheme="minorHAnsi" w:hAnsiTheme="minorHAnsi"/>
          <w:sz w:val="28"/>
          <w:szCs w:val="28"/>
          <w:lang w:val="fr-FR"/>
        </w:rPr>
        <w:tab/>
      </w:r>
      <w:r w:rsidRPr="00F32EB5">
        <w:rPr>
          <w:rFonts w:asciiTheme="minorHAnsi" w:hAnsiTheme="minorHAnsi"/>
          <w:sz w:val="28"/>
          <w:szCs w:val="28"/>
          <w:lang w:val="fr-FR"/>
        </w:rPr>
        <w:tab/>
      </w:r>
      <w:r w:rsidRPr="00F32EB5">
        <w:rPr>
          <w:rFonts w:asciiTheme="minorHAnsi" w:hAnsiTheme="minorHAnsi"/>
          <w:sz w:val="28"/>
          <w:szCs w:val="28"/>
          <w:lang w:val="fr-FR"/>
        </w:rPr>
        <w:tab/>
      </w:r>
      <w:r w:rsidRPr="00F32EB5">
        <w:rPr>
          <w:rFonts w:asciiTheme="minorHAnsi" w:hAnsiTheme="minorHAnsi"/>
          <w:sz w:val="28"/>
          <w:szCs w:val="28"/>
          <w:lang w:val="fr-FR"/>
        </w:rPr>
        <w:tab/>
      </w:r>
      <w:r w:rsidRPr="00F32EB5">
        <w:rPr>
          <w:rFonts w:asciiTheme="minorHAnsi" w:hAnsiTheme="minorHAnsi"/>
          <w:sz w:val="28"/>
          <w:szCs w:val="28"/>
          <w:lang w:val="fr-FR"/>
        </w:rPr>
        <w:tab/>
      </w:r>
      <w:proofErr w:type="spellStart"/>
      <w:r w:rsidRPr="00F32EB5">
        <w:rPr>
          <w:rFonts w:asciiTheme="minorHAnsi" w:hAnsiTheme="minorHAnsi"/>
          <w:sz w:val="28"/>
          <w:szCs w:val="28"/>
          <w:lang w:val="fr-FR"/>
        </w:rPr>
        <w:t>Semnătura</w:t>
      </w:r>
      <w:proofErr w:type="spellEnd"/>
    </w:p>
    <w:p w:rsidR="00A23404" w:rsidRPr="00F32EB5" w:rsidRDefault="00A23404" w:rsidP="00F32EB5">
      <w:pPr>
        <w:pStyle w:val="Indentcorptext"/>
        <w:spacing w:after="0"/>
        <w:ind w:left="0"/>
        <w:jc w:val="both"/>
        <w:rPr>
          <w:rFonts w:asciiTheme="minorHAnsi" w:hAnsiTheme="minorHAnsi" w:cs="Arial"/>
          <w:sz w:val="28"/>
          <w:szCs w:val="28"/>
        </w:rPr>
      </w:pPr>
    </w:p>
    <w:p w:rsidR="008B6052" w:rsidRPr="00F32EB5" w:rsidRDefault="008B6052" w:rsidP="00AB3927">
      <w:pPr>
        <w:pStyle w:val="Frspaiere"/>
        <w:rPr>
          <w:rFonts w:asciiTheme="minorHAnsi" w:hAnsiTheme="minorHAnsi"/>
          <w:iCs/>
          <w:sz w:val="28"/>
          <w:szCs w:val="28"/>
        </w:rPr>
      </w:pPr>
    </w:p>
    <w:sectPr w:rsidR="008B6052" w:rsidRPr="00F32EB5" w:rsidSect="009734E6">
      <w:headerReference w:type="default" r:id="rId8"/>
      <w:footerReference w:type="default" r:id="rId9"/>
      <w:type w:val="continuous"/>
      <w:pgSz w:w="11907" w:h="16840" w:code="9"/>
      <w:pgMar w:top="1418" w:right="1134" w:bottom="2187" w:left="1418" w:header="584" w:footer="459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2EDF" w:rsidRDefault="00A12EDF">
      <w:r>
        <w:separator/>
      </w:r>
    </w:p>
  </w:endnote>
  <w:endnote w:type="continuationSeparator" w:id="0">
    <w:p w:rsidR="00A12EDF" w:rsidRDefault="00A12E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6A11" w:rsidRDefault="003F3E7A" w:rsidP="009734E6">
    <w:pPr>
      <w:ind w:right="360"/>
    </w:pPr>
    <w:r w:rsidRPr="003F3E7A">
      <w:rPr>
        <w:i/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setă text 10" o:spid="_x0000_s10242" type="#_x0000_t202" style="position:absolute;margin-left:24.2pt;margin-top:-9.45pt;width:379.55pt;height:36.4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" stroked="f">
          <v:path arrowok="t"/>
          <v:textbox>
            <w:txbxContent>
              <w:p w:rsidR="009734E6" w:rsidRPr="0081046C" w:rsidRDefault="009734E6" w:rsidP="009734E6">
                <w:pPr>
                  <w:pStyle w:val="Subsol"/>
                  <w:jc w:val="center"/>
                  <w:rPr>
                    <w:rFonts w:ascii="Trebuchet MS" w:hAnsi="Trebuchet MS"/>
                    <w:color w:val="1F4E79" w:themeColor="accent5" w:themeShade="80"/>
                    <w:sz w:val="22"/>
                    <w:szCs w:val="22"/>
                  </w:rPr>
                </w:pPr>
                <w:r w:rsidRPr="0081046C">
                  <w:rPr>
                    <w:rFonts w:ascii="Trebuchet MS" w:hAnsi="Trebuchet MS"/>
                    <w:color w:val="1F4E79" w:themeColor="accent5" w:themeShade="80"/>
                    <w:sz w:val="22"/>
                    <w:szCs w:val="22"/>
                  </w:rPr>
                  <w:t xml:space="preserve">Proiect cofinanțat din Fondul Social European prin </w:t>
                </w:r>
              </w:p>
              <w:p w:rsidR="009734E6" w:rsidRPr="0081046C" w:rsidRDefault="009734E6" w:rsidP="009734E6">
                <w:pPr>
                  <w:pStyle w:val="Subsol"/>
                  <w:jc w:val="center"/>
                  <w:rPr>
                    <w:rFonts w:ascii="Trebuchet MS" w:hAnsi="Trebuchet MS"/>
                    <w:color w:val="1F4E79" w:themeColor="accent5" w:themeShade="80"/>
                    <w:sz w:val="22"/>
                    <w:szCs w:val="22"/>
                  </w:rPr>
                </w:pPr>
                <w:r w:rsidRPr="0081046C">
                  <w:rPr>
                    <w:rFonts w:ascii="Trebuchet MS" w:hAnsi="Trebuchet MS"/>
                    <w:color w:val="1F4E79" w:themeColor="accent5" w:themeShade="80"/>
                    <w:sz w:val="22"/>
                    <w:szCs w:val="22"/>
                  </w:rPr>
                  <w:t>Programul Operațional Capacitate Administrativă 2014-2020!</w:t>
                </w:r>
              </w:p>
            </w:txbxContent>
          </v:textbox>
        </v:shape>
      </w:pict>
    </w:r>
  </w:p>
  <w:p w:rsidR="00846A11" w:rsidRDefault="009734E6" w:rsidP="00CC4BB5">
    <w:pPr>
      <w:jc w:val="center"/>
    </w:pPr>
    <w:r>
      <w:rPr>
        <w:i/>
        <w:noProof/>
        <w:lang w:eastAsia="ro-RO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-87630</wp:posOffset>
          </wp:positionH>
          <wp:positionV relativeFrom="paragraph">
            <wp:posOffset>116982</wp:posOffset>
          </wp:positionV>
          <wp:extent cx="6310489" cy="381684"/>
          <wp:effectExtent l="0" t="0" r="1905" b="0"/>
          <wp:wrapNone/>
          <wp:docPr id="12" name="Imagine 2" descr="C:\Users\adriana.popoiu\Desktop\QAFIN\Manual identitate vizuala POCA\Manual de identitate vizuala POCA aug 2018\Ansamblu-grafi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riana.popoiu\Desktop\QAFIN\Manual identitate vizuala POCA\Manual de identitate vizuala POCA aug 2018\Ansamblu-grafic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0493" cy="4052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46A11" w:rsidRDefault="00A12EDF" w:rsidP="00846A11"/>
  <w:p w:rsidR="00846A11" w:rsidRDefault="003F3E7A" w:rsidP="00846A11">
    <w:r w:rsidRPr="003F3E7A">
      <w:rPr>
        <w:i/>
        <w:noProof/>
        <w:lang w:val="en-US"/>
      </w:rPr>
      <w:pict>
        <v:shape id="Text Box 13" o:spid="_x0000_s10241" type="#_x0000_t202" style="position:absolute;margin-left:130.65pt;margin-top:7.85pt;width:138.95pt;height:21.15pt;z-index:25166438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" stroked="f">
          <v:path arrowok="t"/>
          <v:textbox style="mso-fit-shape-to-text:t">
            <w:txbxContent>
              <w:p w:rsidR="009734E6" w:rsidRPr="0081046C" w:rsidRDefault="009734E6" w:rsidP="009734E6">
                <w:pPr>
                  <w:jc w:val="center"/>
                  <w:rPr>
                    <w:rFonts w:ascii="Trebuchet MS" w:hAnsi="Trebuchet MS"/>
                    <w:color w:val="1F4E79" w:themeColor="accent5" w:themeShade="80"/>
                  </w:rPr>
                </w:pPr>
                <w:r w:rsidRPr="0081046C">
                  <w:rPr>
                    <w:rFonts w:ascii="Trebuchet MS" w:hAnsi="Trebuchet MS"/>
                    <w:color w:val="1F4E79" w:themeColor="accent5" w:themeShade="80"/>
                  </w:rPr>
                  <w:t>www.poca.ro</w:t>
                </w:r>
              </w:p>
            </w:txbxContent>
          </v:textbox>
        </v:shape>
      </w:pict>
    </w:r>
  </w:p>
  <w:p w:rsidR="00E20790" w:rsidRDefault="00A12EDF">
    <w:pPr>
      <w:pStyle w:val="Subso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2EDF" w:rsidRDefault="00A12EDF">
      <w:r>
        <w:separator/>
      </w:r>
    </w:p>
  </w:footnote>
  <w:footnote w:type="continuationSeparator" w:id="0">
    <w:p w:rsidR="00A12EDF" w:rsidRDefault="00A12E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70E" w:rsidRDefault="00AB25DB" w:rsidP="0041570E">
    <w:pPr>
      <w:pStyle w:val="Antet"/>
    </w:pPr>
    <w:r w:rsidRPr="0092577A">
      <w:rPr>
        <w:noProof/>
        <w:lang w:eastAsia="ro-RO"/>
      </w:rPr>
      <w:drawing>
        <wp:inline distT="0" distB="0" distL="0" distR="0">
          <wp:extent cx="5916930" cy="633095"/>
          <wp:effectExtent l="0" t="0" r="0" b="0"/>
          <wp:docPr id="3" name="Picture 3" descr="Header-POCA-colo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-POCA-colo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6930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323DD" w:rsidRDefault="00F323DD" w:rsidP="009734E6">
    <w:pPr>
      <w:pStyle w:val="Antet"/>
      <w:tabs>
        <w:tab w:val="clear" w:pos="9072"/>
        <w:tab w:val="right" w:pos="9355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64C7B"/>
    <w:multiLevelType w:val="hybridMultilevel"/>
    <w:tmpl w:val="4FF25898"/>
    <w:lvl w:ilvl="0" w:tplc="180015A8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9ED7BB3"/>
    <w:multiLevelType w:val="hybridMultilevel"/>
    <w:tmpl w:val="8EE4544A"/>
    <w:lvl w:ilvl="0" w:tplc="7B90BD52">
      <w:start w:val="1"/>
      <w:numFmt w:val="lowerLetter"/>
      <w:lvlText w:val="%1."/>
      <w:lvlJc w:val="left"/>
      <w:pPr>
        <w:ind w:left="750" w:hanging="390"/>
      </w:pPr>
      <w:rPr>
        <w:rFonts w:eastAsia="Trebuchet M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C5088"/>
    <w:multiLevelType w:val="hybridMultilevel"/>
    <w:tmpl w:val="FA02A4F8"/>
    <w:lvl w:ilvl="0" w:tplc="3C4EF42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9EE6299"/>
    <w:multiLevelType w:val="hybridMultilevel"/>
    <w:tmpl w:val="C4E64F76"/>
    <w:lvl w:ilvl="0" w:tplc="93BC24FC">
      <w:start w:val="1"/>
      <w:numFmt w:val="bullet"/>
      <w:lvlText w:val="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CA1C82"/>
    <w:multiLevelType w:val="hybridMultilevel"/>
    <w:tmpl w:val="0870234C"/>
    <w:lvl w:ilvl="0" w:tplc="787A471A">
      <w:start w:val="1"/>
      <w:numFmt w:val="lowerLetter"/>
      <w:lvlText w:val="%1)"/>
      <w:lvlJc w:val="left"/>
      <w:pPr>
        <w:ind w:left="720" w:hanging="360"/>
      </w:pPr>
      <w:rPr>
        <w:color w:val="000000" w:themeColor="text1"/>
        <w:sz w:val="22"/>
        <w:szCs w:val="22"/>
      </w:r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D8A7B8A"/>
    <w:multiLevelType w:val="hybridMultilevel"/>
    <w:tmpl w:val="7EA4E9C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EA2D5D"/>
    <w:multiLevelType w:val="hybridMultilevel"/>
    <w:tmpl w:val="48183CB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4C79DE"/>
    <w:multiLevelType w:val="hybridMultilevel"/>
    <w:tmpl w:val="300CA66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4513DF"/>
    <w:multiLevelType w:val="hybridMultilevel"/>
    <w:tmpl w:val="0B04FFE6"/>
    <w:lvl w:ilvl="0" w:tplc="26120860">
      <w:start w:val="1"/>
      <w:numFmt w:val="bullet"/>
      <w:lvlText w:val=""/>
      <w:lvlJc w:val="left"/>
      <w:pPr>
        <w:ind w:left="1203" w:hanging="360"/>
      </w:pPr>
      <w:rPr>
        <w:rFonts w:ascii="Wingdings" w:hAnsi="Wingdings" w:hint="default"/>
        <w:b w:val="0"/>
        <w:color w:val="000080"/>
        <w:sz w:val="22"/>
        <w:szCs w:val="22"/>
        <w:u w:color="000080"/>
      </w:rPr>
    </w:lvl>
    <w:lvl w:ilvl="1" w:tplc="04180003" w:tentative="1">
      <w:start w:val="1"/>
      <w:numFmt w:val="bullet"/>
      <w:lvlText w:val="o"/>
      <w:lvlJc w:val="left"/>
      <w:pPr>
        <w:ind w:left="192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64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6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8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0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52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24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63" w:hanging="360"/>
      </w:pPr>
      <w:rPr>
        <w:rFonts w:ascii="Wingdings" w:hAnsi="Wingdings" w:hint="default"/>
      </w:rPr>
    </w:lvl>
  </w:abstractNum>
  <w:abstractNum w:abstractNumId="9">
    <w:nsid w:val="38E27A37"/>
    <w:multiLevelType w:val="hybridMultilevel"/>
    <w:tmpl w:val="EA6E3D1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4C107C"/>
    <w:multiLevelType w:val="hybridMultilevel"/>
    <w:tmpl w:val="23305F00"/>
    <w:lvl w:ilvl="0" w:tplc="93BC24FC">
      <w:start w:val="1"/>
      <w:numFmt w:val="bullet"/>
      <w:lvlText w:val="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147205"/>
    <w:multiLevelType w:val="hybridMultilevel"/>
    <w:tmpl w:val="176CF740"/>
    <w:lvl w:ilvl="0" w:tplc="93BC24FC">
      <w:start w:val="1"/>
      <w:numFmt w:val="bullet"/>
      <w:lvlText w:val="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5B7938"/>
    <w:multiLevelType w:val="hybridMultilevel"/>
    <w:tmpl w:val="605E843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77A0E8D"/>
    <w:multiLevelType w:val="hybridMultilevel"/>
    <w:tmpl w:val="BF1AF33A"/>
    <w:lvl w:ilvl="0" w:tplc="26120860">
      <w:start w:val="1"/>
      <w:numFmt w:val="bullet"/>
      <w:lvlText w:val=""/>
      <w:lvlJc w:val="left"/>
      <w:pPr>
        <w:ind w:left="843" w:hanging="360"/>
      </w:pPr>
      <w:rPr>
        <w:rFonts w:ascii="Wingdings" w:hAnsi="Wingdings" w:hint="default"/>
        <w:b w:val="0"/>
        <w:color w:val="000080"/>
        <w:spacing w:val="-2"/>
        <w:w w:val="99"/>
        <w:sz w:val="22"/>
        <w:szCs w:val="22"/>
        <w:u w:color="000080"/>
        <w:lang w:val="en-US" w:eastAsia="en-US" w:bidi="en-US"/>
      </w:rPr>
    </w:lvl>
    <w:lvl w:ilvl="1" w:tplc="2474F4F2">
      <w:numFmt w:val="bullet"/>
      <w:lvlText w:val="•"/>
      <w:lvlJc w:val="left"/>
      <w:pPr>
        <w:ind w:left="1814" w:hanging="348"/>
      </w:pPr>
      <w:rPr>
        <w:lang w:val="en-US" w:eastAsia="en-US" w:bidi="en-US"/>
      </w:rPr>
    </w:lvl>
    <w:lvl w:ilvl="2" w:tplc="77461DE8">
      <w:numFmt w:val="bullet"/>
      <w:lvlText w:val="•"/>
      <w:lvlJc w:val="left"/>
      <w:pPr>
        <w:ind w:left="2788" w:hanging="348"/>
      </w:pPr>
      <w:rPr>
        <w:lang w:val="en-US" w:eastAsia="en-US" w:bidi="en-US"/>
      </w:rPr>
    </w:lvl>
    <w:lvl w:ilvl="3" w:tplc="9A7642FC">
      <w:numFmt w:val="bullet"/>
      <w:lvlText w:val="•"/>
      <w:lvlJc w:val="left"/>
      <w:pPr>
        <w:ind w:left="3762" w:hanging="348"/>
      </w:pPr>
      <w:rPr>
        <w:lang w:val="en-US" w:eastAsia="en-US" w:bidi="en-US"/>
      </w:rPr>
    </w:lvl>
    <w:lvl w:ilvl="4" w:tplc="3DE4C9B6">
      <w:numFmt w:val="bullet"/>
      <w:lvlText w:val="•"/>
      <w:lvlJc w:val="left"/>
      <w:pPr>
        <w:ind w:left="4736" w:hanging="348"/>
      </w:pPr>
      <w:rPr>
        <w:lang w:val="en-US" w:eastAsia="en-US" w:bidi="en-US"/>
      </w:rPr>
    </w:lvl>
    <w:lvl w:ilvl="5" w:tplc="DAEE9E1A">
      <w:numFmt w:val="bullet"/>
      <w:lvlText w:val="•"/>
      <w:lvlJc w:val="left"/>
      <w:pPr>
        <w:ind w:left="5710" w:hanging="348"/>
      </w:pPr>
      <w:rPr>
        <w:lang w:val="en-US" w:eastAsia="en-US" w:bidi="en-US"/>
      </w:rPr>
    </w:lvl>
    <w:lvl w:ilvl="6" w:tplc="BAAAA792">
      <w:numFmt w:val="bullet"/>
      <w:lvlText w:val="•"/>
      <w:lvlJc w:val="left"/>
      <w:pPr>
        <w:ind w:left="6684" w:hanging="348"/>
      </w:pPr>
      <w:rPr>
        <w:lang w:val="en-US" w:eastAsia="en-US" w:bidi="en-US"/>
      </w:rPr>
    </w:lvl>
    <w:lvl w:ilvl="7" w:tplc="147634B4">
      <w:numFmt w:val="bullet"/>
      <w:lvlText w:val="•"/>
      <w:lvlJc w:val="left"/>
      <w:pPr>
        <w:ind w:left="7658" w:hanging="348"/>
      </w:pPr>
      <w:rPr>
        <w:lang w:val="en-US" w:eastAsia="en-US" w:bidi="en-US"/>
      </w:rPr>
    </w:lvl>
    <w:lvl w:ilvl="8" w:tplc="4FCEFC90">
      <w:numFmt w:val="bullet"/>
      <w:lvlText w:val="•"/>
      <w:lvlJc w:val="left"/>
      <w:pPr>
        <w:ind w:left="8632" w:hanging="348"/>
      </w:pPr>
      <w:rPr>
        <w:lang w:val="en-US" w:eastAsia="en-US" w:bidi="en-US"/>
      </w:rPr>
    </w:lvl>
  </w:abstractNum>
  <w:abstractNum w:abstractNumId="14">
    <w:nsid w:val="6D1D36B3"/>
    <w:multiLevelType w:val="hybridMultilevel"/>
    <w:tmpl w:val="405099D8"/>
    <w:lvl w:ilvl="0" w:tplc="26120860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  <w:b w:val="0"/>
        <w:color w:val="000080"/>
        <w:spacing w:val="-2"/>
        <w:w w:val="99"/>
        <w:sz w:val="22"/>
        <w:szCs w:val="22"/>
        <w:u w:color="000080"/>
        <w:lang w:val="en-US" w:eastAsia="en-US" w:bidi="en-US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D6002B"/>
    <w:multiLevelType w:val="hybridMultilevel"/>
    <w:tmpl w:val="3FDAEB42"/>
    <w:lvl w:ilvl="0" w:tplc="71AAE39E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2CF4D67"/>
    <w:multiLevelType w:val="hybridMultilevel"/>
    <w:tmpl w:val="46603E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4145A5"/>
    <w:multiLevelType w:val="hybridMultilevel"/>
    <w:tmpl w:val="7F2E69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10"/>
  </w:num>
  <w:num w:numId="4">
    <w:abstractNumId w:val="7"/>
  </w:num>
  <w:num w:numId="5">
    <w:abstractNumId w:val="16"/>
  </w:num>
  <w:num w:numId="6">
    <w:abstractNumId w:val="3"/>
  </w:num>
  <w:num w:numId="7">
    <w:abstractNumId w:val="1"/>
  </w:num>
  <w:num w:numId="8">
    <w:abstractNumId w:val="0"/>
  </w:num>
  <w:num w:numId="9">
    <w:abstractNumId w:val="2"/>
  </w:num>
  <w:num w:numId="10">
    <w:abstractNumId w:val="17"/>
  </w:num>
  <w:num w:numId="1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4"/>
  </w:num>
  <w:num w:numId="20">
    <w:abstractNumId w:val="14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3794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F3572E"/>
    <w:rsid w:val="00004EF7"/>
    <w:rsid w:val="00017554"/>
    <w:rsid w:val="00020E43"/>
    <w:rsid w:val="00030B8C"/>
    <w:rsid w:val="00047777"/>
    <w:rsid w:val="0009629D"/>
    <w:rsid w:val="00097764"/>
    <w:rsid w:val="000C6434"/>
    <w:rsid w:val="000D5516"/>
    <w:rsid w:val="000F3D0B"/>
    <w:rsid w:val="00136390"/>
    <w:rsid w:val="00184EC0"/>
    <w:rsid w:val="001C354F"/>
    <w:rsid w:val="001C529B"/>
    <w:rsid w:val="001E6BBE"/>
    <w:rsid w:val="00207A12"/>
    <w:rsid w:val="00213553"/>
    <w:rsid w:val="00216598"/>
    <w:rsid w:val="00245E80"/>
    <w:rsid w:val="0027085B"/>
    <w:rsid w:val="0029348B"/>
    <w:rsid w:val="00295113"/>
    <w:rsid w:val="002974F0"/>
    <w:rsid w:val="002A673A"/>
    <w:rsid w:val="002C0066"/>
    <w:rsid w:val="002D428D"/>
    <w:rsid w:val="002E1D99"/>
    <w:rsid w:val="002E2495"/>
    <w:rsid w:val="0030300B"/>
    <w:rsid w:val="003225FE"/>
    <w:rsid w:val="00353F33"/>
    <w:rsid w:val="00357711"/>
    <w:rsid w:val="00371056"/>
    <w:rsid w:val="0037287F"/>
    <w:rsid w:val="003D2677"/>
    <w:rsid w:val="003F3E7A"/>
    <w:rsid w:val="004130F3"/>
    <w:rsid w:val="0041570E"/>
    <w:rsid w:val="00420069"/>
    <w:rsid w:val="00432978"/>
    <w:rsid w:val="00447534"/>
    <w:rsid w:val="00463C4A"/>
    <w:rsid w:val="00486E1A"/>
    <w:rsid w:val="004A704E"/>
    <w:rsid w:val="004F4D3F"/>
    <w:rsid w:val="005957CA"/>
    <w:rsid w:val="005A6F08"/>
    <w:rsid w:val="005B3AA5"/>
    <w:rsid w:val="005D5C63"/>
    <w:rsid w:val="006231A0"/>
    <w:rsid w:val="006F0243"/>
    <w:rsid w:val="006F3F42"/>
    <w:rsid w:val="00704A97"/>
    <w:rsid w:val="007302A0"/>
    <w:rsid w:val="00756856"/>
    <w:rsid w:val="0077711D"/>
    <w:rsid w:val="00786EA4"/>
    <w:rsid w:val="007A0276"/>
    <w:rsid w:val="007A4CB2"/>
    <w:rsid w:val="007D1A71"/>
    <w:rsid w:val="007E5C66"/>
    <w:rsid w:val="0081046C"/>
    <w:rsid w:val="00825F0D"/>
    <w:rsid w:val="0083748F"/>
    <w:rsid w:val="00843A90"/>
    <w:rsid w:val="00872956"/>
    <w:rsid w:val="008B6052"/>
    <w:rsid w:val="008C33CC"/>
    <w:rsid w:val="00934038"/>
    <w:rsid w:val="00935979"/>
    <w:rsid w:val="009734E6"/>
    <w:rsid w:val="00975A8F"/>
    <w:rsid w:val="009762C5"/>
    <w:rsid w:val="0098493D"/>
    <w:rsid w:val="00984A02"/>
    <w:rsid w:val="0098687D"/>
    <w:rsid w:val="009B7229"/>
    <w:rsid w:val="009F202C"/>
    <w:rsid w:val="00A12EDF"/>
    <w:rsid w:val="00A21856"/>
    <w:rsid w:val="00A23404"/>
    <w:rsid w:val="00A926D5"/>
    <w:rsid w:val="00AA0E84"/>
    <w:rsid w:val="00AB25DB"/>
    <w:rsid w:val="00AB3927"/>
    <w:rsid w:val="00AC4E2C"/>
    <w:rsid w:val="00AC7F7F"/>
    <w:rsid w:val="00AD0964"/>
    <w:rsid w:val="00AE14D9"/>
    <w:rsid w:val="00B017D4"/>
    <w:rsid w:val="00B02133"/>
    <w:rsid w:val="00B053E6"/>
    <w:rsid w:val="00B06928"/>
    <w:rsid w:val="00B16046"/>
    <w:rsid w:val="00B224E9"/>
    <w:rsid w:val="00B96EC0"/>
    <w:rsid w:val="00BA5A58"/>
    <w:rsid w:val="00BB3789"/>
    <w:rsid w:val="00BC0C1A"/>
    <w:rsid w:val="00C019D2"/>
    <w:rsid w:val="00C46684"/>
    <w:rsid w:val="00C61AA9"/>
    <w:rsid w:val="00CA3273"/>
    <w:rsid w:val="00CA7BFA"/>
    <w:rsid w:val="00CC4BB5"/>
    <w:rsid w:val="00CE15EA"/>
    <w:rsid w:val="00CE789B"/>
    <w:rsid w:val="00D02605"/>
    <w:rsid w:val="00D238E9"/>
    <w:rsid w:val="00D55F28"/>
    <w:rsid w:val="00D975A1"/>
    <w:rsid w:val="00DA43B4"/>
    <w:rsid w:val="00DA4824"/>
    <w:rsid w:val="00DA749B"/>
    <w:rsid w:val="00DB48ED"/>
    <w:rsid w:val="00DC0AD8"/>
    <w:rsid w:val="00DC13F4"/>
    <w:rsid w:val="00DD54C5"/>
    <w:rsid w:val="00DE03F7"/>
    <w:rsid w:val="00DF08C2"/>
    <w:rsid w:val="00E2077E"/>
    <w:rsid w:val="00E25415"/>
    <w:rsid w:val="00E26384"/>
    <w:rsid w:val="00E26A42"/>
    <w:rsid w:val="00E300D4"/>
    <w:rsid w:val="00E37407"/>
    <w:rsid w:val="00E823D7"/>
    <w:rsid w:val="00EA137A"/>
    <w:rsid w:val="00EA428B"/>
    <w:rsid w:val="00EA50A3"/>
    <w:rsid w:val="00EF23D3"/>
    <w:rsid w:val="00F251FB"/>
    <w:rsid w:val="00F265F8"/>
    <w:rsid w:val="00F323DD"/>
    <w:rsid w:val="00F32EB5"/>
    <w:rsid w:val="00F3572E"/>
    <w:rsid w:val="00F51C97"/>
    <w:rsid w:val="00F95141"/>
    <w:rsid w:val="00FA0A36"/>
    <w:rsid w:val="00FB77AB"/>
    <w:rsid w:val="00FC3189"/>
    <w:rsid w:val="00FD55BF"/>
    <w:rsid w:val="00FF3762"/>
    <w:rsid w:val="00FF5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72E"/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author">
    <w:name w:val="author"/>
    <w:rsid w:val="00AC4E2C"/>
    <w:rPr>
      <w:rFonts w:ascii="Times New Roman" w:hAnsi="Times New Roman"/>
      <w:sz w:val="22"/>
    </w:rPr>
  </w:style>
  <w:style w:type="paragraph" w:styleId="Antet">
    <w:name w:val="header"/>
    <w:basedOn w:val="Normal"/>
    <w:link w:val="AntetCaracter"/>
    <w:unhideWhenUsed/>
    <w:rsid w:val="00F3572E"/>
    <w:pPr>
      <w:tabs>
        <w:tab w:val="center" w:pos="4536"/>
        <w:tab w:val="right" w:pos="9072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F3572E"/>
    <w:rPr>
      <w:rFonts w:ascii="Times New Roman" w:eastAsia="Times New Roman" w:hAnsi="Times New Roman" w:cs="Times New Roman"/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F3572E"/>
    <w:pPr>
      <w:tabs>
        <w:tab w:val="center" w:pos="4536"/>
        <w:tab w:val="right" w:pos="9072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F3572E"/>
    <w:rPr>
      <w:rFonts w:ascii="Times New Roman" w:eastAsia="Times New Roman" w:hAnsi="Times New Roman" w:cs="Times New Roman"/>
      <w:lang w:val="ro-RO"/>
    </w:rPr>
  </w:style>
  <w:style w:type="paragraph" w:styleId="Frspaiere">
    <w:name w:val="No Spacing"/>
    <w:uiPriority w:val="1"/>
    <w:qFormat/>
    <w:rsid w:val="00F3572E"/>
    <w:rPr>
      <w:rFonts w:ascii="Calibri" w:eastAsia="Calibri" w:hAnsi="Calibri" w:cs="Times New Roman"/>
      <w:sz w:val="22"/>
      <w:szCs w:val="22"/>
      <w:lang w:val="en-US"/>
    </w:rPr>
  </w:style>
  <w:style w:type="table" w:styleId="GrilTabel">
    <w:name w:val="Table Grid"/>
    <w:basedOn w:val="TabelNormal"/>
    <w:uiPriority w:val="59"/>
    <w:rsid w:val="00F3572E"/>
    <w:rPr>
      <w:rFonts w:ascii="Calibri" w:eastAsia="Calibri" w:hAnsi="Calibri" w:cs="Times New Roman"/>
      <w:sz w:val="20"/>
      <w:szCs w:val="20"/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rdepagin">
    <w:name w:val="page number"/>
    <w:uiPriority w:val="99"/>
    <w:semiHidden/>
    <w:unhideWhenUsed/>
    <w:rsid w:val="00F3572E"/>
  </w:style>
  <w:style w:type="paragraph" w:styleId="TextnBalon">
    <w:name w:val="Balloon Text"/>
    <w:basedOn w:val="Normal"/>
    <w:link w:val="TextnBalonCaracter"/>
    <w:uiPriority w:val="99"/>
    <w:semiHidden/>
    <w:unhideWhenUsed/>
    <w:rsid w:val="00F3572E"/>
    <w:rPr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3572E"/>
    <w:rPr>
      <w:rFonts w:ascii="Times New Roman" w:eastAsia="Times New Roman" w:hAnsi="Times New Roman" w:cs="Times New Roman"/>
      <w:sz w:val="18"/>
      <w:szCs w:val="18"/>
      <w:lang w:val="ro-RO"/>
    </w:rPr>
  </w:style>
  <w:style w:type="paragraph" w:customStyle="1" w:styleId="DefaultText">
    <w:name w:val="Default Text"/>
    <w:basedOn w:val="Normal"/>
    <w:rsid w:val="008B6052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Subtitlu">
    <w:name w:val="Subtitle"/>
    <w:basedOn w:val="Normal"/>
    <w:next w:val="Normal"/>
    <w:link w:val="SubtitluCaracter"/>
    <w:qFormat/>
    <w:rsid w:val="008B6052"/>
    <w:pPr>
      <w:spacing w:after="60"/>
      <w:jc w:val="center"/>
      <w:outlineLvl w:val="1"/>
    </w:pPr>
    <w:rPr>
      <w:rFonts w:ascii="Cambria" w:hAnsi="Cambria"/>
      <w:lang w:val="en-US"/>
    </w:rPr>
  </w:style>
  <w:style w:type="character" w:customStyle="1" w:styleId="SubtitluCaracter">
    <w:name w:val="Subtitlu Caracter"/>
    <w:basedOn w:val="Fontdeparagrafimplicit"/>
    <w:link w:val="Subtitlu"/>
    <w:rsid w:val="008B6052"/>
    <w:rPr>
      <w:rFonts w:ascii="Cambria" w:eastAsia="Times New Roman" w:hAnsi="Cambria" w:cs="Times New Roman"/>
      <w:lang w:val="en-US"/>
    </w:rPr>
  </w:style>
  <w:style w:type="paragraph" w:styleId="Corptext">
    <w:name w:val="Body Text"/>
    <w:basedOn w:val="Normal"/>
    <w:link w:val="CorptextCaracter"/>
    <w:unhideWhenUsed/>
    <w:rsid w:val="00432978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rsid w:val="00432978"/>
    <w:rPr>
      <w:rFonts w:ascii="Times New Roman" w:eastAsia="Times New Roman" w:hAnsi="Times New Roman" w:cs="Times New Roman"/>
      <w:lang w:val="ro-RO"/>
    </w:rPr>
  </w:style>
  <w:style w:type="character" w:customStyle="1" w:styleId="ListparagrafCaracter">
    <w:name w:val="Listă paragraf Caracter"/>
    <w:aliases w:val="Normal bullet 2 Caracter,List Paragraph1 Caracter,Colorful List - Accent 11 Caracter,Akapit z listą BS Caracter,List_Paragraph Caracter,Multilevel para_II Caracter,Outlines a.b.c. Caracter,Akapit z lista BS Caracter"/>
    <w:link w:val="Listparagraf"/>
    <w:uiPriority w:val="34"/>
    <w:locked/>
    <w:rsid w:val="00432978"/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paragraph" w:styleId="Listparagraf">
    <w:name w:val="List Paragraph"/>
    <w:aliases w:val="Normal bullet 2,List Paragraph1,Colorful List - Accent 11,Akapit z listą BS,List_Paragraph,Multilevel para_II,Outlines a.b.c.,Akapit z lista BS,Colorful List - Accent 111,List Paragraph (numbered (a)),Numbered list,List Paragraph 1"/>
    <w:basedOn w:val="Normal"/>
    <w:link w:val="ListparagrafCaracter"/>
    <w:uiPriority w:val="34"/>
    <w:qFormat/>
    <w:rsid w:val="00432978"/>
    <w:pPr>
      <w:ind w:left="720"/>
      <w:contextualSpacing/>
    </w:pPr>
    <w:rPr>
      <w:sz w:val="20"/>
      <w:szCs w:val="20"/>
      <w:lang w:val="en-US" w:eastAsia="ro-RO"/>
    </w:rPr>
  </w:style>
  <w:style w:type="character" w:styleId="Hyperlink">
    <w:name w:val="Hyperlink"/>
    <w:uiPriority w:val="99"/>
    <w:semiHidden/>
    <w:unhideWhenUsed/>
    <w:rsid w:val="00DC0AD8"/>
    <w:rPr>
      <w:color w:val="0000FF"/>
      <w:u w:val="single"/>
    </w:rPr>
  </w:style>
  <w:style w:type="paragraph" w:customStyle="1" w:styleId="Default">
    <w:name w:val="Default"/>
    <w:rsid w:val="00DC0AD8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val="en-US"/>
    </w:rPr>
  </w:style>
  <w:style w:type="character" w:customStyle="1" w:styleId="postbody">
    <w:name w:val="postbody"/>
    <w:basedOn w:val="Fontdeparagrafimplicit"/>
    <w:rsid w:val="007A0276"/>
  </w:style>
  <w:style w:type="paragraph" w:styleId="Indentcorptext">
    <w:name w:val="Body Text Indent"/>
    <w:basedOn w:val="Normal"/>
    <w:link w:val="IndentcorptextCaracter"/>
    <w:uiPriority w:val="99"/>
    <w:semiHidden/>
    <w:unhideWhenUsed/>
    <w:rsid w:val="00AB3927"/>
    <w:pPr>
      <w:spacing w:after="120"/>
      <w:ind w:left="360"/>
    </w:pPr>
  </w:style>
  <w:style w:type="character" w:customStyle="1" w:styleId="IndentcorptextCaracter">
    <w:name w:val="Indent corp text Caracter"/>
    <w:basedOn w:val="Fontdeparagrafimplicit"/>
    <w:link w:val="Indentcorptext"/>
    <w:uiPriority w:val="99"/>
    <w:semiHidden/>
    <w:rsid w:val="00AB3927"/>
    <w:rPr>
      <w:rFonts w:ascii="Times New Roman" w:eastAsia="Times New Roman" w:hAnsi="Times New Roman" w:cs="Times New Roman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72E"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uthor">
    <w:name w:val="author"/>
    <w:rsid w:val="00AC4E2C"/>
    <w:rPr>
      <w:rFonts w:ascii="Times New Roman" w:hAnsi="Times New Roman"/>
      <w:sz w:val="22"/>
    </w:rPr>
  </w:style>
  <w:style w:type="paragraph" w:styleId="Header">
    <w:name w:val="header"/>
    <w:basedOn w:val="Normal"/>
    <w:link w:val="HeaderChar"/>
    <w:unhideWhenUsed/>
    <w:rsid w:val="00F357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572E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F357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572E"/>
    <w:rPr>
      <w:rFonts w:ascii="Times New Roman" w:eastAsia="Times New Roman" w:hAnsi="Times New Roman" w:cs="Times New Roman"/>
      <w:lang w:val="ro-RO"/>
    </w:rPr>
  </w:style>
  <w:style w:type="paragraph" w:styleId="NoSpacing">
    <w:name w:val="No Spacing"/>
    <w:uiPriority w:val="1"/>
    <w:qFormat/>
    <w:rsid w:val="00F3572E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59"/>
    <w:rsid w:val="00F3572E"/>
    <w:rPr>
      <w:rFonts w:ascii="Calibri" w:eastAsia="Calibri" w:hAnsi="Calibri" w:cs="Times New Roman"/>
      <w:sz w:val="20"/>
      <w:szCs w:val="20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F3572E"/>
  </w:style>
  <w:style w:type="paragraph" w:styleId="BalloonText">
    <w:name w:val="Balloon Text"/>
    <w:basedOn w:val="Normal"/>
    <w:link w:val="BalloonTextChar"/>
    <w:uiPriority w:val="99"/>
    <w:semiHidden/>
    <w:unhideWhenUsed/>
    <w:rsid w:val="00F3572E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572E"/>
    <w:rPr>
      <w:rFonts w:ascii="Times New Roman" w:eastAsia="Times New Roman" w:hAnsi="Times New Roman" w:cs="Times New Roman"/>
      <w:sz w:val="18"/>
      <w:szCs w:val="18"/>
      <w:lang w:val="ro-RO"/>
    </w:rPr>
  </w:style>
  <w:style w:type="paragraph" w:customStyle="1" w:styleId="DefaultText">
    <w:name w:val="Default Text"/>
    <w:basedOn w:val="Normal"/>
    <w:rsid w:val="008B6052"/>
    <w:pPr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Subtitle">
    <w:name w:val="Subtitle"/>
    <w:basedOn w:val="Normal"/>
    <w:next w:val="Normal"/>
    <w:link w:val="SubtitleChar"/>
    <w:qFormat/>
    <w:rsid w:val="008B6052"/>
    <w:pPr>
      <w:spacing w:after="60"/>
      <w:jc w:val="center"/>
      <w:outlineLvl w:val="1"/>
    </w:pPr>
    <w:rPr>
      <w:rFonts w:ascii="Cambria" w:hAnsi="Cambria"/>
      <w:lang w:val="en-US"/>
    </w:rPr>
  </w:style>
  <w:style w:type="character" w:customStyle="1" w:styleId="SubtitleChar">
    <w:name w:val="Subtitle Char"/>
    <w:basedOn w:val="DefaultParagraphFont"/>
    <w:link w:val="Subtitle"/>
    <w:rsid w:val="008B6052"/>
    <w:rPr>
      <w:rFonts w:ascii="Cambria" w:eastAsia="Times New Roman" w:hAnsi="Cambria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7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D5EF60-AB0D-4B9A-B82E-3C01A37A6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223</Words>
  <Characters>1295</Characters>
  <Application>Microsoft Office Word</Application>
  <DocSecurity>0</DocSecurity>
  <Lines>10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Arina Gogu</dc:creator>
  <cp:lastModifiedBy>marinela.lolea1</cp:lastModifiedBy>
  <cp:revision>18</cp:revision>
  <cp:lastPrinted>2019-09-12T08:12:00Z</cp:lastPrinted>
  <dcterms:created xsi:type="dcterms:W3CDTF">2019-08-08T08:52:00Z</dcterms:created>
  <dcterms:modified xsi:type="dcterms:W3CDTF">2019-09-12T09:23:00Z</dcterms:modified>
</cp:coreProperties>
</file>